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pageBreakBefore w:val="true"/>
        <w:spacing w:before="0" w:after="0" w:line="240"/>
        <w:ind w:right="0" w:left="5761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Selfossi 17. maí 2018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Sent til aðildarfélaga FRÍ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6"/>
          <w:shd w:fill="auto" w:val="clear"/>
        </w:rPr>
        <w:t xml:space="preserve">Vormót HSK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Vormót HSK í frjálsum íþróttum verður haldið á Selfossvelli þriðjudagskvöldið 29. maí. Mótið hefst kl 19:00 og stendur til ca 21:30. Upphitun hefst kl 18:00.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Mótið átti upphaflega að vera laugardaginn 19. maí en var frestað vegna veðurs.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7"/>
          <w:shd w:fill="auto" w:val="clear"/>
        </w:rPr>
        <w:t xml:space="preserve">Þáttttökuréttur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Keppt verður í karla- og kvennaflokkum og öllum er heimil þátttaka.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7"/>
          <w:shd w:fill="auto" w:val="clear"/>
        </w:rPr>
        <w:t xml:space="preserve">Keppnisgreinar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Keppnisgreinar verða sem hér segir: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ms Rmn" w:hAnsi="Tms Rmn" w:cs="Tms Rmn" w:eastAsia="Tms Rmn"/>
          <w:b/>
          <w:color w:val="auto"/>
          <w:spacing w:val="0"/>
          <w:position w:val="0"/>
          <w:sz w:val="22"/>
          <w:shd w:fill="auto" w:val="clear"/>
        </w:rPr>
        <w:t xml:space="preserve">Konur: </w:t>
      </w:r>
      <w:r>
        <w:rPr>
          <w:rFonts w:ascii="Tms Rmn" w:hAnsi="Tms Rmn" w:cs="Tms Rmn" w:eastAsia="Tms Rmn"/>
          <w:color w:val="auto"/>
          <w:spacing w:val="0"/>
          <w:position w:val="0"/>
          <w:sz w:val="22"/>
          <w:shd w:fill="auto" w:val="clear"/>
        </w:rPr>
        <w:t xml:space="preserve">100 m- 300m- 800 m </w:t>
      </w:r>
      <w:r>
        <w:rPr>
          <w:rFonts w:ascii="Tms Rmn" w:hAnsi="Tms Rmn" w:cs="Tms Rmn" w:eastAsia="Tms Rm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ms Rmn" w:hAnsi="Tms Rmn" w:cs="Tms Rmn" w:eastAsia="Tms Rmn"/>
          <w:color w:val="auto"/>
          <w:spacing w:val="0"/>
          <w:position w:val="0"/>
          <w:sz w:val="22"/>
          <w:shd w:fill="auto" w:val="clear"/>
        </w:rPr>
        <w:t xml:space="preserve"> 100m gr. - hástökk- langstökk- spjótkast- kúluvarp- sleggjukast, 4x400m boðhlaup.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ms Rmn" w:hAnsi="Tms Rmn" w:cs="Tms Rmn" w:eastAsia="Tms Rmn"/>
          <w:b/>
          <w:color w:val="auto"/>
          <w:spacing w:val="0"/>
          <w:position w:val="0"/>
          <w:sz w:val="22"/>
          <w:shd w:fill="auto" w:val="clear"/>
        </w:rPr>
        <w:t xml:space="preserve">Karlar: </w:t>
      </w:r>
      <w:r>
        <w:rPr>
          <w:rFonts w:ascii="Tms Rmn" w:hAnsi="Tms Rmn" w:cs="Tms Rmn" w:eastAsia="Tms Rmn"/>
          <w:color w:val="auto"/>
          <w:spacing w:val="0"/>
          <w:position w:val="0"/>
          <w:sz w:val="22"/>
          <w:shd w:fill="auto" w:val="clear"/>
        </w:rPr>
        <w:t xml:space="preserve">100 m- 300 m- 800m- 110m gr.- þrístökk- langstökk </w:t>
      </w:r>
      <w:r>
        <w:rPr>
          <w:rFonts w:ascii="Tms Rmn" w:hAnsi="Tms Rmn" w:cs="Tms Rmn" w:eastAsia="Tms Rm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ms Rmn" w:hAnsi="Tms Rmn" w:cs="Tms Rmn" w:eastAsia="Tms Rmn"/>
          <w:color w:val="auto"/>
          <w:spacing w:val="0"/>
          <w:position w:val="0"/>
          <w:sz w:val="22"/>
          <w:shd w:fill="auto" w:val="clear"/>
        </w:rPr>
        <w:t xml:space="preserve"> spjótkast- kúluvarp- sleggjukast, 4x100m boðhlaup.</w:t>
      </w:r>
    </w:p>
    <w:p>
      <w:pPr>
        <w:spacing w:before="0" w:after="0" w:line="240"/>
        <w:ind w:right="0" w:left="0" w:firstLine="0"/>
        <w:jc w:val="left"/>
        <w:rPr>
          <w:rFonts w:ascii="Tms Rmn" w:hAnsi="Tms Rmn" w:cs="Tms Rmn" w:eastAsia="Tms Rmn"/>
          <w:color w:val="auto"/>
          <w:spacing w:val="0"/>
          <w:position w:val="0"/>
          <w:sz w:val="22"/>
          <w:shd w:fill="auto" w:val="clear"/>
        </w:rPr>
      </w:pPr>
      <w:r>
        <w:rPr>
          <w:rFonts w:ascii="Tms Rmn" w:hAnsi="Tms Rmn" w:cs="Tms Rmn" w:eastAsia="Tms Rmn"/>
          <w:b/>
          <w:color w:val="auto"/>
          <w:spacing w:val="0"/>
          <w:position w:val="0"/>
          <w:sz w:val="22"/>
          <w:shd w:fill="auto" w:val="clear"/>
        </w:rPr>
        <w:t xml:space="preserve">Stúlkur 16-17 ára:</w:t>
      </w:r>
      <w:r>
        <w:rPr>
          <w:rFonts w:ascii="Tms Rmn" w:hAnsi="Tms Rmn" w:cs="Tms Rmn" w:eastAsia="Tms Rmn"/>
          <w:color w:val="auto"/>
          <w:spacing w:val="0"/>
          <w:position w:val="0"/>
          <w:sz w:val="22"/>
          <w:shd w:fill="auto" w:val="clear"/>
        </w:rPr>
        <w:t xml:space="preserve"> Kúluvarp (3kg), spjótkast (500gr) (aukagrein).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0"/>
          <w:shd w:fill="auto" w:val="clear"/>
        </w:rPr>
        <w:t xml:space="preserve">Tímaseðill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Mótshaldari áskilur sér fullan rétt til breytinga á tímaseðli á mótsstað ef aðstæður og keppendafjöldi gefur tilefni til. Nafnakall fer fram á keppnisstað 10 mín fyrir keppni viðkomandi greinar.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7"/>
          <w:shd w:fill="auto" w:val="clear"/>
        </w:rPr>
        <w:t xml:space="preserve">Skráningarfrestur og skráningarfyrirkomulag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Skráningarfrestur er til kl. 24:00 sunnudaginn 27. maí nk. Skráningar berist beint inn á mótaforrit FRÍ.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Þátttökugjald er 1500kr á grein og greiðist áður en mót hefst eða samkvæmt nánara samkomulagi. Best er að greiða þátttökugjaldið fyrirfram í heimabanka inn á reikning frjálsíþróttaráðs HSK: 0325-26-003003 kt. 681298-2589, sendið staðfestingu á netfangið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hsk@hsk.is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Skráningar sem höfðu borist fyrir upphaflegu dagsetningu mótsins haldast inni í mótaforritinu en þátttakendur geta að sjálfsögðu breytt sinni upphaflegu skráningu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7"/>
          <w:shd w:fill="auto" w:val="clear"/>
        </w:rPr>
        <w:t xml:space="preserve">Verðlaun</w:t>
      </w:r>
    </w:p>
    <w:p>
      <w:pPr>
        <w:spacing w:before="0" w:after="0" w:line="240"/>
        <w:ind w:right="0" w:left="0" w:firstLine="0"/>
        <w:jc w:val="left"/>
        <w:rPr>
          <w:rFonts w:ascii="Tms Rmn" w:hAnsi="Tms Rmn" w:cs="Tms Rmn" w:eastAsia="Tms Rmn"/>
          <w:color w:val="auto"/>
          <w:spacing w:val="0"/>
          <w:position w:val="0"/>
          <w:sz w:val="22"/>
          <w:shd w:fill="auto" w:val="clear"/>
        </w:rPr>
      </w:pPr>
      <w:r>
        <w:rPr>
          <w:rFonts w:ascii="Tms Rmn" w:hAnsi="Tms Rmn" w:cs="Tms Rmn" w:eastAsia="Tms Rmn"/>
          <w:color w:val="auto"/>
          <w:spacing w:val="0"/>
          <w:position w:val="0"/>
          <w:sz w:val="22"/>
          <w:shd w:fill="auto" w:val="clear"/>
        </w:rPr>
        <w:t xml:space="preserve">Þrír efstu í hverri grein fá verðlaun.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Nánari upplýsingar veitir Guðmunda Ólafsdóttir formaður frjálsíþróttaráðs HSK GSM 846-9775 eða á </w:t>
      </w:r>
      <w:hyperlink xmlns:r="http://schemas.openxmlformats.org/officeDocument/2006/relationships" r:id="docRId1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gudmunda89@gmail.com</w:t>
        </w:r>
      </w:hyperlink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Kærar kveðjur,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f.h. frjálsíþróttaráðs HSK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Guðmunda Ólafsdóttir, form. Frjálsíþróttaráðs HSK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mailto:hsk@hsk.is" Id="docRId0" Type="http://schemas.openxmlformats.org/officeDocument/2006/relationships/hyperlink" /><Relationship TargetMode="External" Target="mailto:gudmunda89@gmail.com" Id="docRId1" Type="http://schemas.openxmlformats.org/officeDocument/2006/relationships/hyperlink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